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93475" w14:textId="0273B6C1"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1A16FD">
        <w:t>DD</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3962"/>
        <w:gridCol w:w="2912"/>
      </w:tblGrid>
      <w:tr w:rsidR="007D7BDE" w:rsidRPr="00556197"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5A370B1F" w14:textId="0DACF85E" w:rsidR="007D7BDE" w:rsidRPr="00556197" w:rsidRDefault="00C47210" w:rsidP="00D4138E">
            <w:pPr>
              <w:tabs>
                <w:tab w:val="center" w:pos="4320"/>
                <w:tab w:val="right" w:pos="8640"/>
              </w:tabs>
              <w:rPr>
                <w:rFonts w:ascii="Arial Narrow" w:hAnsi="Arial Narrow"/>
              </w:rPr>
            </w:pPr>
            <w:r>
              <w:rPr>
                <w:rFonts w:ascii="Arial Narrow" w:hAnsi="Arial Narrow"/>
              </w:rPr>
              <w:t>28</w:t>
            </w:r>
            <w:r w:rsidRPr="00C47210">
              <w:rPr>
                <w:rFonts w:ascii="Arial Narrow" w:hAnsi="Arial Narrow"/>
                <w:vertAlign w:val="superscript"/>
              </w:rPr>
              <w:t>th</w:t>
            </w:r>
            <w:r>
              <w:rPr>
                <w:rFonts w:ascii="Arial Narrow" w:hAnsi="Arial Narrow"/>
              </w:rPr>
              <w:t xml:space="preserve"> </w:t>
            </w:r>
            <w:r w:rsidR="0002277A">
              <w:rPr>
                <w:rFonts w:ascii="Arial Narrow" w:hAnsi="Arial Narrow"/>
              </w:rPr>
              <w:t>November</w:t>
            </w:r>
            <w:r w:rsidR="001B05A5">
              <w:rPr>
                <w:rFonts w:ascii="Arial Narrow" w:hAnsi="Arial Narrow"/>
              </w:rPr>
              <w:t xml:space="preserve"> 202</w:t>
            </w:r>
            <w:r w:rsidR="001D1C4B">
              <w:rPr>
                <w:rFonts w:ascii="Arial Narrow" w:hAnsi="Arial Narrow"/>
              </w:rPr>
              <w:t>4</w:t>
            </w:r>
          </w:p>
        </w:tc>
        <w:tc>
          <w:tcPr>
            <w:tcW w:w="2970" w:type="dxa"/>
            <w:tcBorders>
              <w:top w:val="single" w:sz="4" w:space="0" w:color="auto"/>
              <w:left w:val="single" w:sz="4" w:space="0" w:color="auto"/>
              <w:bottom w:val="single" w:sz="4" w:space="0" w:color="auto"/>
              <w:right w:val="single" w:sz="4" w:space="0" w:color="auto"/>
            </w:tcBorders>
          </w:tcPr>
          <w:p w14:paraId="4F25474E" w14:textId="093540FF" w:rsidR="007D7BDE" w:rsidRPr="00556197" w:rsidRDefault="00C47210" w:rsidP="00D4138E">
            <w:pPr>
              <w:tabs>
                <w:tab w:val="center" w:pos="4320"/>
                <w:tab w:val="right" w:pos="8640"/>
              </w:tabs>
              <w:rPr>
                <w:rFonts w:ascii="Arial Narrow" w:hAnsi="Arial Narrow"/>
              </w:rPr>
            </w:pPr>
            <w:r>
              <w:rPr>
                <w:rFonts w:ascii="Arial Narrow" w:hAnsi="Arial Narrow"/>
              </w:rPr>
              <w:t>28</w:t>
            </w:r>
            <w:r w:rsidRPr="00C47210">
              <w:rPr>
                <w:rFonts w:ascii="Arial Narrow" w:hAnsi="Arial Narrow"/>
                <w:vertAlign w:val="superscript"/>
              </w:rPr>
              <w:t>th</w:t>
            </w:r>
            <w:r>
              <w:rPr>
                <w:rFonts w:ascii="Arial Narrow" w:hAnsi="Arial Narrow"/>
              </w:rPr>
              <w:t xml:space="preserve"> </w:t>
            </w:r>
            <w:r w:rsidR="0002277A">
              <w:rPr>
                <w:rFonts w:ascii="Arial Narrow" w:hAnsi="Arial Narrow"/>
              </w:rPr>
              <w:t xml:space="preserve">December </w:t>
            </w:r>
            <w:r w:rsidR="001B05A5">
              <w:rPr>
                <w:rFonts w:ascii="Arial Narrow" w:hAnsi="Arial Narrow"/>
              </w:rPr>
              <w:t>202</w:t>
            </w:r>
            <w:r w:rsidR="001D1C4B">
              <w:rPr>
                <w:rFonts w:ascii="Arial Narrow" w:hAnsi="Arial Narrow"/>
              </w:rPr>
              <w:t>4</w:t>
            </w:r>
          </w:p>
        </w:tc>
      </w:tr>
      <w:tr w:rsidR="007D7BDE" w:rsidRPr="00556197"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0C4BD18F"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This form shall be filled, signed and returned to Kenya Bureau of S</w:t>
            </w:r>
            <w:r w:rsidR="001B05A5">
              <w:rPr>
                <w:rFonts w:ascii="Arial Narrow" w:hAnsi="Arial Narrow" w:cs="Arial"/>
                <w:b/>
                <w:bCs/>
              </w:rPr>
              <w:t>tandards for the attention of Rukia Mursal Mohamed</w:t>
            </w: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28395B5A" w14:textId="321D3BC8" w:rsidR="007D7BDE" w:rsidRPr="00556197" w:rsidRDefault="007D7BDE" w:rsidP="007D7BDE">
      <w:pPr>
        <w:autoSpaceDE w:val="0"/>
        <w:autoSpaceDN w:val="0"/>
        <w:adjustRightInd w:val="0"/>
        <w:jc w:val="both"/>
        <w:rPr>
          <w:rFonts w:ascii="Arial Narrow" w:hAnsi="Arial Narrow" w:cs="Arial"/>
        </w:rPr>
      </w:pPr>
      <w:r w:rsidRPr="001B05A5">
        <w:rPr>
          <w:rFonts w:ascii="Arial Narrow" w:hAnsi="Arial Narrow" w:cs="Arial"/>
          <w:b/>
        </w:rPr>
        <w:t>Number</w:t>
      </w:r>
      <w:r w:rsidRPr="00556197">
        <w:rPr>
          <w:rFonts w:ascii="Arial Narrow" w:hAnsi="Arial Narrow" w:cs="Arial"/>
        </w:rPr>
        <w:t xml:space="preserve"> .................</w:t>
      </w:r>
      <w:r w:rsidR="0002277A">
        <w:rPr>
          <w:rFonts w:ascii="Arial Narrow" w:hAnsi="Arial Narrow" w:cs="Arial"/>
          <w:b/>
          <w:sz w:val="28"/>
          <w:szCs w:val="28"/>
        </w:rPr>
        <w:t xml:space="preserve">ISO </w:t>
      </w:r>
      <w:r w:rsidR="001D1C4B">
        <w:rPr>
          <w:rFonts w:ascii="Arial Narrow" w:hAnsi="Arial Narrow" w:cs="Arial"/>
          <w:b/>
          <w:sz w:val="28"/>
          <w:szCs w:val="28"/>
        </w:rPr>
        <w:t>712-2</w:t>
      </w:r>
      <w:r w:rsidR="0002277A">
        <w:rPr>
          <w:rFonts w:ascii="Arial Narrow" w:hAnsi="Arial Narrow" w:cs="Arial"/>
          <w:b/>
          <w:sz w:val="28"/>
          <w:szCs w:val="28"/>
        </w:rPr>
        <w:t>:20</w:t>
      </w:r>
      <w:r w:rsidR="001D1C4B">
        <w:rPr>
          <w:rFonts w:ascii="Arial Narrow" w:hAnsi="Arial Narrow" w:cs="Arial"/>
          <w:b/>
          <w:sz w:val="28"/>
          <w:szCs w:val="28"/>
        </w:rPr>
        <w:t>24</w:t>
      </w:r>
      <w:r w:rsidRPr="00556197">
        <w:rPr>
          <w:rFonts w:ascii="Arial Narrow" w:hAnsi="Arial Narrow" w:cs="Arial"/>
        </w:rPr>
        <w:t>........................................................................................................................</w:t>
      </w:r>
    </w:p>
    <w:p w14:paraId="0D0B940D" w14:textId="77777777" w:rsidR="007D7BDE" w:rsidRPr="00556197" w:rsidRDefault="007D7BDE" w:rsidP="007D7BDE">
      <w:pPr>
        <w:autoSpaceDE w:val="0"/>
        <w:autoSpaceDN w:val="0"/>
        <w:adjustRightInd w:val="0"/>
        <w:jc w:val="both"/>
        <w:rPr>
          <w:rFonts w:ascii="Arial Narrow" w:hAnsi="Arial Narrow" w:cs="Arial"/>
        </w:rPr>
      </w:pPr>
    </w:p>
    <w:p w14:paraId="2B60D37E" w14:textId="6343831C" w:rsidR="001B05A5" w:rsidRPr="00901536" w:rsidRDefault="007D7BDE" w:rsidP="00284635">
      <w:pPr>
        <w:pStyle w:val="Heading2"/>
        <w:shd w:val="clear" w:color="auto" w:fill="FFFFFF"/>
        <w:jc w:val="left"/>
        <w:rPr>
          <w:b w:val="0"/>
          <w:bCs w:val="0"/>
          <w:color w:val="212529"/>
          <w:spacing w:val="-16"/>
          <w:sz w:val="24"/>
          <w:szCs w:val="24"/>
        </w:rPr>
      </w:pPr>
      <w:r w:rsidRPr="00556197">
        <w:rPr>
          <w:rFonts w:ascii="Arial Narrow" w:hAnsi="Arial Narrow"/>
        </w:rPr>
        <w:t>Title ......................</w:t>
      </w:r>
      <w:r w:rsidR="001B05A5" w:rsidRPr="00901536">
        <w:rPr>
          <w:b w:val="0"/>
          <w:bCs w:val="0"/>
          <w:color w:val="212529"/>
          <w:spacing w:val="-16"/>
          <w:sz w:val="24"/>
          <w:szCs w:val="24"/>
        </w:rPr>
        <w:t xml:space="preserve"> </w:t>
      </w:r>
      <w:r w:rsidR="00FD44CB">
        <w:rPr>
          <w:b w:val="0"/>
          <w:bCs w:val="0"/>
          <w:color w:val="212529"/>
          <w:spacing w:val="-16"/>
          <w:sz w:val="24"/>
          <w:szCs w:val="24"/>
        </w:rPr>
        <w:t>Cereal and cereal products</w:t>
      </w:r>
      <w:r w:rsidR="0002277A">
        <w:rPr>
          <w:b w:val="0"/>
          <w:bCs w:val="0"/>
          <w:color w:val="212529"/>
          <w:spacing w:val="-16"/>
          <w:sz w:val="24"/>
          <w:szCs w:val="24"/>
        </w:rPr>
        <w:t>-</w:t>
      </w:r>
      <w:r w:rsidR="00284635">
        <w:rPr>
          <w:b w:val="0"/>
          <w:bCs w:val="0"/>
          <w:color w:val="212529"/>
          <w:spacing w:val="-16"/>
          <w:sz w:val="24"/>
          <w:szCs w:val="24"/>
        </w:rPr>
        <w:t xml:space="preserve"> </w:t>
      </w:r>
      <w:r w:rsidR="008506D1">
        <w:rPr>
          <w:b w:val="0"/>
          <w:bCs w:val="0"/>
          <w:color w:val="212529"/>
          <w:spacing w:val="-16"/>
          <w:sz w:val="24"/>
          <w:szCs w:val="24"/>
        </w:rPr>
        <w:t xml:space="preserve"> </w:t>
      </w:r>
      <w:r w:rsidR="00974B8B">
        <w:rPr>
          <w:b w:val="0"/>
          <w:bCs w:val="0"/>
          <w:color w:val="212529"/>
          <w:spacing w:val="-16"/>
          <w:sz w:val="24"/>
          <w:szCs w:val="24"/>
        </w:rPr>
        <w:t>Determination of moisture</w:t>
      </w:r>
      <w:r w:rsidR="008506D1">
        <w:rPr>
          <w:b w:val="0"/>
          <w:bCs w:val="0"/>
          <w:color w:val="212529"/>
          <w:spacing w:val="-16"/>
          <w:sz w:val="24"/>
          <w:szCs w:val="24"/>
        </w:rPr>
        <w:t xml:space="preserve"> content- Part 2:Automatic drying oven method</w:t>
      </w:r>
    </w:p>
    <w:p w14:paraId="00CF532D" w14:textId="79C4C2D2"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t>
      </w:r>
    </w:p>
    <w:p w14:paraId="0E27B00A" w14:textId="77777777" w:rsidR="007D7BDE" w:rsidRPr="00556197" w:rsidRDefault="007D7BDE" w:rsidP="007D7BDE">
      <w:pPr>
        <w:autoSpaceDE w:val="0"/>
        <w:autoSpaceDN w:val="0"/>
        <w:adjustRightInd w:val="0"/>
        <w:jc w:val="both"/>
        <w:rPr>
          <w:rFonts w:ascii="Arial Narrow" w:hAnsi="Arial Narrow" w:cs="Arial"/>
        </w:rPr>
      </w:pPr>
    </w:p>
    <w:p w14:paraId="64F748C9" w14:textId="77777777" w:rsidR="003428F1" w:rsidRPr="003428F1" w:rsidRDefault="007D7BDE" w:rsidP="003428F1">
      <w:pPr>
        <w:pStyle w:val="NormalWeb"/>
        <w:shd w:val="clear" w:color="auto" w:fill="FFFFFF"/>
        <w:rPr>
          <w:color w:val="212529"/>
          <w:spacing w:val="-3"/>
          <w:sz w:val="27"/>
          <w:szCs w:val="27"/>
        </w:rPr>
      </w:pPr>
      <w:r w:rsidRPr="001B05A5">
        <w:rPr>
          <w:rFonts w:ascii="Arial Narrow" w:hAnsi="Arial Narrow" w:cs="Arial"/>
          <w:b/>
        </w:rPr>
        <w:t>Scope: ....</w:t>
      </w:r>
      <w:r w:rsidR="001B05A5" w:rsidRPr="001B05A5">
        <w:rPr>
          <w:color w:val="212529"/>
          <w:spacing w:val="-3"/>
          <w:sz w:val="27"/>
          <w:szCs w:val="27"/>
        </w:rPr>
        <w:t xml:space="preserve"> </w:t>
      </w:r>
      <w:r w:rsidR="003428F1" w:rsidRPr="003428F1">
        <w:rPr>
          <w:color w:val="212529"/>
          <w:spacing w:val="-3"/>
          <w:sz w:val="27"/>
          <w:szCs w:val="27"/>
          <w:lang w:val="en-GB"/>
        </w:rPr>
        <w:t>This document specifies an automatic method for the reference method (see ISO 712-1) for the determination of moisture content of cereals and cereal products using an automatic drying oven.</w:t>
      </w:r>
    </w:p>
    <w:p w14:paraId="7DB02DAB" w14:textId="77777777" w:rsidR="003428F1" w:rsidRPr="003428F1" w:rsidRDefault="003428F1" w:rsidP="003428F1">
      <w:pPr>
        <w:pStyle w:val="NormalWeb"/>
        <w:numPr>
          <w:ilvl w:val="0"/>
          <w:numId w:val="1"/>
        </w:numPr>
        <w:shd w:val="clear" w:color="auto" w:fill="FFFFFF"/>
        <w:rPr>
          <w:color w:val="212529"/>
          <w:spacing w:val="-3"/>
          <w:sz w:val="27"/>
          <w:szCs w:val="27"/>
        </w:rPr>
      </w:pPr>
      <w:r w:rsidRPr="003428F1">
        <w:rPr>
          <w:color w:val="212529"/>
          <w:spacing w:val="-3"/>
          <w:sz w:val="27"/>
          <w:szCs w:val="27"/>
          <w:lang w:val="en-GB"/>
        </w:rPr>
        <w:t xml:space="preserve">This document is applicable to wheat, rice (paddy, husked and milled), barley, millet (Panicum </w:t>
      </w:r>
      <w:proofErr w:type="spellStart"/>
      <w:r w:rsidRPr="003428F1">
        <w:rPr>
          <w:color w:val="212529"/>
          <w:spacing w:val="-3"/>
          <w:sz w:val="27"/>
          <w:szCs w:val="27"/>
          <w:lang w:val="en-GB"/>
        </w:rPr>
        <w:t>miliaceum</w:t>
      </w:r>
      <w:proofErr w:type="spellEnd"/>
      <w:r w:rsidRPr="003428F1">
        <w:rPr>
          <w:color w:val="212529"/>
          <w:spacing w:val="-3"/>
          <w:sz w:val="27"/>
          <w:szCs w:val="27"/>
          <w:lang w:val="en-GB"/>
        </w:rPr>
        <w:t>), rye, oats, triticale, sorghum in the form of grains, milled grains, semolina and flour.</w:t>
      </w:r>
    </w:p>
    <w:p w14:paraId="6AD4F37A" w14:textId="77777777" w:rsidR="003428F1" w:rsidRPr="003428F1" w:rsidRDefault="003428F1" w:rsidP="003428F1">
      <w:pPr>
        <w:pStyle w:val="NormalWeb"/>
        <w:numPr>
          <w:ilvl w:val="0"/>
          <w:numId w:val="1"/>
        </w:numPr>
        <w:shd w:val="clear" w:color="auto" w:fill="FFFFFF"/>
        <w:rPr>
          <w:color w:val="212529"/>
          <w:spacing w:val="-3"/>
          <w:sz w:val="27"/>
          <w:szCs w:val="27"/>
        </w:rPr>
      </w:pPr>
      <w:r w:rsidRPr="003428F1">
        <w:rPr>
          <w:color w:val="212529"/>
          <w:spacing w:val="-3"/>
          <w:sz w:val="27"/>
          <w:szCs w:val="27"/>
          <w:lang w:val="en-GB"/>
        </w:rPr>
        <w:t>The method does not apply to maize and pulses.</w:t>
      </w:r>
    </w:p>
    <w:p w14:paraId="068D80FE" w14:textId="77777777" w:rsidR="003428F1" w:rsidRPr="003428F1" w:rsidRDefault="003428F1" w:rsidP="003428F1">
      <w:pPr>
        <w:pStyle w:val="NormalWeb"/>
        <w:shd w:val="clear" w:color="auto" w:fill="FFFFFF"/>
        <w:rPr>
          <w:color w:val="212529"/>
          <w:spacing w:val="-3"/>
          <w:sz w:val="27"/>
          <w:szCs w:val="27"/>
        </w:rPr>
      </w:pPr>
      <w:r w:rsidRPr="003428F1">
        <w:rPr>
          <w:color w:val="212529"/>
          <w:spacing w:val="-3"/>
          <w:sz w:val="27"/>
          <w:szCs w:val="27"/>
          <w:lang w:val="en-GB"/>
        </w:rPr>
        <w:t>NOTE            For moisture content determination in maize, see ISO 6540,</w:t>
      </w:r>
    </w:p>
    <w:p w14:paraId="20A75D66" w14:textId="7D9A3283" w:rsidR="001B05A5" w:rsidRPr="001B05A5" w:rsidRDefault="001B05A5" w:rsidP="008506D1">
      <w:pPr>
        <w:pStyle w:val="NormalWeb"/>
        <w:shd w:val="clear" w:color="auto" w:fill="FFFFFF"/>
        <w:rPr>
          <w:rFonts w:ascii="Arial" w:hAnsi="Arial" w:cs="Arial"/>
          <w:color w:val="212529"/>
          <w:spacing w:val="-3"/>
          <w:sz w:val="24"/>
          <w:szCs w:val="24"/>
        </w:rPr>
      </w:pPr>
    </w:p>
    <w:p w14:paraId="147745D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t>
      </w:r>
    </w:p>
    <w:p w14:paraId="60061E4C" w14:textId="77777777" w:rsidR="007D7BDE" w:rsidRPr="00556197" w:rsidRDefault="007D7BDE" w:rsidP="007D7BDE">
      <w:pPr>
        <w:autoSpaceDE w:val="0"/>
        <w:autoSpaceDN w:val="0"/>
        <w:adjustRightInd w:val="0"/>
        <w:jc w:val="both"/>
        <w:rPr>
          <w:rFonts w:ascii="Arial Narrow" w:hAnsi="Arial Narrow" w:cs="Arial"/>
        </w:rPr>
      </w:pPr>
    </w:p>
    <w:p w14:paraId="51742AC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t>
      </w:r>
    </w:p>
    <w:p w14:paraId="44EAFD9C" w14:textId="77777777" w:rsidR="007D7BDE" w:rsidRPr="00556197" w:rsidRDefault="007D7BDE" w:rsidP="007D7BDE">
      <w:pPr>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7D7BDE">
      <w:pPr>
        <w:autoSpaceDE w:val="0"/>
        <w:autoSpaceDN w:val="0"/>
        <w:adjustRightInd w:val="0"/>
        <w:jc w:val="both"/>
        <w:rPr>
          <w:rFonts w:ascii="Arial Narrow" w:hAnsi="Arial Narrow" w:cs="Arial"/>
        </w:rPr>
      </w:pPr>
    </w:p>
    <w:p w14:paraId="5FF826A6"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7D7BDE">
      <w:pPr>
        <w:autoSpaceDE w:val="0"/>
        <w:autoSpaceDN w:val="0"/>
        <w:adjustRightInd w:val="0"/>
        <w:jc w:val="both"/>
        <w:rPr>
          <w:rFonts w:ascii="Arial Narrow" w:hAnsi="Arial Narrow" w:cs="Arial"/>
        </w:rPr>
      </w:pPr>
    </w:p>
    <w:p w14:paraId="61F6145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r>
      <w:r w:rsidRPr="00556197">
        <w:rPr>
          <w:rFonts w:ascii="Arial Narrow" w:hAnsi="Arial Narrow" w:cs="Arial"/>
        </w:rPr>
        <w:tab/>
        <w:t>Our Recommendations are as follows</w:t>
      </w:r>
    </w:p>
    <w:p w14:paraId="7285C12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lastRenderedPageBreak/>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9D2A1A">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F1E66" w14:textId="77777777" w:rsidR="00426807" w:rsidRDefault="00426807" w:rsidP="007D7BDE">
      <w:r>
        <w:separator/>
      </w:r>
    </w:p>
  </w:endnote>
  <w:endnote w:type="continuationSeparator" w:id="0">
    <w:p w14:paraId="3C0F03AE" w14:textId="77777777" w:rsidR="00426807" w:rsidRDefault="00426807"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4B936" w14:textId="77777777" w:rsidR="00674532" w:rsidRDefault="00674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BF1A" w14:textId="6E047CC9"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3943DD">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3943DD">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8B6F" w14:textId="3566A0CC"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3943DD">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3943DD">
      <w:rPr>
        <w:rStyle w:val="PageNumber"/>
        <w:noProof/>
      </w:rPr>
      <w:t>2</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D4BE1" w14:textId="77777777" w:rsidR="00426807" w:rsidRDefault="00426807" w:rsidP="007D7BDE">
      <w:r>
        <w:separator/>
      </w:r>
    </w:p>
  </w:footnote>
  <w:footnote w:type="continuationSeparator" w:id="0">
    <w:p w14:paraId="7A6983FF" w14:textId="77777777" w:rsidR="00426807" w:rsidRDefault="00426807"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CA800" w14:textId="77777777" w:rsidR="00674532" w:rsidRDefault="00674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7D7BDE" w:rsidRPr="008F5151" w:rsidRDefault="007D7BDE" w:rsidP="008F5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D6DCB" w14:textId="36E75A35" w:rsidR="00674532" w:rsidRDefault="00674532" w:rsidP="00674532">
    <w:pPr>
      <w:pStyle w:val="Header"/>
      <w:jc w:val="center"/>
    </w:pPr>
    <w:r w:rsidRPr="00796352">
      <w:rPr>
        <w:rFonts w:ascii="Arial Narrow" w:hAnsi="Arial Narrow"/>
        <w:noProof/>
        <w:sz w:val="24"/>
        <w:szCs w:val="24"/>
        <w:lang w:val="en-GB" w:eastAsia="en-GB"/>
      </w:rPr>
      <w:drawing>
        <wp:inline distT="0" distB="0" distL="0" distR="0" wp14:anchorId="647C7466" wp14:editId="708550FA">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884488006">
    <w:abstractNumId w:val="1"/>
  </w:num>
  <w:num w:numId="2" w16cid:durableId="1801461629">
    <w:abstractNumId w:val="0"/>
  </w:num>
  <w:num w:numId="3" w16cid:durableId="718166446">
    <w:abstractNumId w:val="3"/>
  </w:num>
  <w:num w:numId="4" w16cid:durableId="54317694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277A"/>
    <w:rsid w:val="000250FB"/>
    <w:rsid w:val="0003199D"/>
    <w:rsid w:val="00041973"/>
    <w:rsid w:val="00067264"/>
    <w:rsid w:val="00074575"/>
    <w:rsid w:val="000A35DF"/>
    <w:rsid w:val="000A5E80"/>
    <w:rsid w:val="000C4E32"/>
    <w:rsid w:val="00103C02"/>
    <w:rsid w:val="00146B64"/>
    <w:rsid w:val="00154D57"/>
    <w:rsid w:val="00161F8F"/>
    <w:rsid w:val="001A16FD"/>
    <w:rsid w:val="001B05A5"/>
    <w:rsid w:val="001D112C"/>
    <w:rsid w:val="001D1C4B"/>
    <w:rsid w:val="002236B8"/>
    <w:rsid w:val="0023262C"/>
    <w:rsid w:val="00241E4B"/>
    <w:rsid w:val="00242755"/>
    <w:rsid w:val="00282D9D"/>
    <w:rsid w:val="00284635"/>
    <w:rsid w:val="002E03CE"/>
    <w:rsid w:val="002E12DF"/>
    <w:rsid w:val="002E3F7C"/>
    <w:rsid w:val="003428F1"/>
    <w:rsid w:val="00350BFA"/>
    <w:rsid w:val="0037216D"/>
    <w:rsid w:val="003943DD"/>
    <w:rsid w:val="003A2DFD"/>
    <w:rsid w:val="003C4A6C"/>
    <w:rsid w:val="003F0920"/>
    <w:rsid w:val="003F2C4E"/>
    <w:rsid w:val="00402707"/>
    <w:rsid w:val="00426807"/>
    <w:rsid w:val="00452734"/>
    <w:rsid w:val="00506AFA"/>
    <w:rsid w:val="005965CF"/>
    <w:rsid w:val="005D3E09"/>
    <w:rsid w:val="005E2F92"/>
    <w:rsid w:val="00674532"/>
    <w:rsid w:val="00680852"/>
    <w:rsid w:val="00702AB4"/>
    <w:rsid w:val="00703562"/>
    <w:rsid w:val="00703CB1"/>
    <w:rsid w:val="007244A4"/>
    <w:rsid w:val="00756E07"/>
    <w:rsid w:val="00766B20"/>
    <w:rsid w:val="007D5546"/>
    <w:rsid w:val="007D7BDE"/>
    <w:rsid w:val="00810E69"/>
    <w:rsid w:val="008506D1"/>
    <w:rsid w:val="008572A5"/>
    <w:rsid w:val="00877DFF"/>
    <w:rsid w:val="00893D7E"/>
    <w:rsid w:val="008B3FDD"/>
    <w:rsid w:val="00974B8B"/>
    <w:rsid w:val="00A15AB7"/>
    <w:rsid w:val="00A80CFF"/>
    <w:rsid w:val="00A87B44"/>
    <w:rsid w:val="00AB16F3"/>
    <w:rsid w:val="00B04B5B"/>
    <w:rsid w:val="00B33A72"/>
    <w:rsid w:val="00BA0183"/>
    <w:rsid w:val="00BF6EDE"/>
    <w:rsid w:val="00C23675"/>
    <w:rsid w:val="00C47210"/>
    <w:rsid w:val="00C734AC"/>
    <w:rsid w:val="00D110EB"/>
    <w:rsid w:val="00D57FB3"/>
    <w:rsid w:val="00D711C5"/>
    <w:rsid w:val="00DC7D31"/>
    <w:rsid w:val="00E00478"/>
    <w:rsid w:val="00E1291B"/>
    <w:rsid w:val="00E41A20"/>
    <w:rsid w:val="00E67378"/>
    <w:rsid w:val="00E70B14"/>
    <w:rsid w:val="00E95AB3"/>
    <w:rsid w:val="00EB7875"/>
    <w:rsid w:val="00EF7104"/>
    <w:rsid w:val="00F701C2"/>
    <w:rsid w:val="00F87FFB"/>
    <w:rsid w:val="00FD44CB"/>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441161">
      <w:bodyDiv w:val="1"/>
      <w:marLeft w:val="0"/>
      <w:marRight w:val="0"/>
      <w:marTop w:val="0"/>
      <w:marBottom w:val="0"/>
      <w:divBdr>
        <w:top w:val="none" w:sz="0" w:space="0" w:color="auto"/>
        <w:left w:val="none" w:sz="0" w:space="0" w:color="auto"/>
        <w:bottom w:val="none" w:sz="0" w:space="0" w:color="auto"/>
        <w:right w:val="none" w:sz="0" w:space="0" w:color="auto"/>
      </w:divBdr>
    </w:div>
    <w:div w:id="1114864167">
      <w:bodyDiv w:val="1"/>
      <w:marLeft w:val="0"/>
      <w:marRight w:val="0"/>
      <w:marTop w:val="0"/>
      <w:marBottom w:val="0"/>
      <w:divBdr>
        <w:top w:val="none" w:sz="0" w:space="0" w:color="auto"/>
        <w:left w:val="none" w:sz="0" w:space="0" w:color="auto"/>
        <w:bottom w:val="none" w:sz="0" w:space="0" w:color="auto"/>
        <w:right w:val="none" w:sz="0" w:space="0" w:color="auto"/>
      </w:divBdr>
    </w:div>
    <w:div w:id="155458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6" ma:contentTypeDescription="Create a new document." ma:contentTypeScope="" ma:versionID="1032243f69c6c4bb4412093d1ecc930a">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bc007724e1e817ef14033439d568e702"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2.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customXml/itemProps3.xml><?xml version="1.0" encoding="utf-8"?>
<ds:datastoreItem xmlns:ds="http://schemas.openxmlformats.org/officeDocument/2006/customXml" ds:itemID="{C33436F8-D6AF-4D02-AC37-90AFC134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Rukia Mursal Mohamed</cp:lastModifiedBy>
  <cp:revision>3</cp:revision>
  <dcterms:created xsi:type="dcterms:W3CDTF">2024-11-15T10:42:00Z</dcterms:created>
  <dcterms:modified xsi:type="dcterms:W3CDTF">2024-11-26T08:35:00Z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